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C2" w:rsidRPr="000649C2" w:rsidRDefault="000649C2" w:rsidP="000649C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49C2">
        <w:rPr>
          <w:rFonts w:ascii="Times New Roman" w:hAnsi="Times New Roman" w:cs="Times New Roman"/>
          <w:i/>
          <w:sz w:val="28"/>
          <w:szCs w:val="28"/>
        </w:rPr>
        <w:t xml:space="preserve">Организация образовательного процесса во всех образовательных организациях осуществляется на основании требований Постановления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649C2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0649C2">
        <w:rPr>
          <w:rFonts w:ascii="Times New Roman" w:hAnsi="Times New Roman" w:cs="Times New Roman"/>
          <w:i/>
          <w:sz w:val="28"/>
          <w:szCs w:val="28"/>
        </w:rPr>
        <w:t xml:space="preserve"> инфекции (COVID-19)"</w:t>
      </w:r>
      <w:proofErr w:type="gramEnd"/>
    </w:p>
    <w:p w:rsidR="000649C2" w:rsidRPr="000649C2" w:rsidRDefault="000649C2" w:rsidP="000649C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9C2">
        <w:rPr>
          <w:rFonts w:ascii="Times New Roman" w:hAnsi="Times New Roman" w:cs="Times New Roman"/>
          <w:i/>
          <w:sz w:val="28"/>
          <w:szCs w:val="28"/>
        </w:rPr>
        <w:t>На основании писем:</w:t>
      </w:r>
    </w:p>
    <w:p w:rsidR="000649C2" w:rsidRPr="000649C2" w:rsidRDefault="000649C2" w:rsidP="0086526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9C2">
        <w:rPr>
          <w:rFonts w:ascii="Times New Roman" w:hAnsi="Times New Roman" w:cs="Times New Roman"/>
          <w:i/>
          <w:sz w:val="28"/>
          <w:szCs w:val="28"/>
        </w:rPr>
        <w:t>1)</w:t>
      </w:r>
      <w:r w:rsidRPr="000649C2">
        <w:rPr>
          <w:rFonts w:ascii="Times New Roman" w:hAnsi="Times New Roman" w:cs="Times New Roman"/>
          <w:i/>
          <w:sz w:val="28"/>
          <w:szCs w:val="28"/>
        </w:rPr>
        <w:tab/>
        <w:t xml:space="preserve"> министерства образования  Красноярского края от 22.09.2020 № 75-13103 «О проведении противоэпидемических мероприятий»;</w:t>
      </w:r>
    </w:p>
    <w:p w:rsidR="000649C2" w:rsidRPr="000649C2" w:rsidRDefault="000649C2" w:rsidP="0086526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9C2">
        <w:rPr>
          <w:rFonts w:ascii="Times New Roman" w:hAnsi="Times New Roman" w:cs="Times New Roman"/>
          <w:i/>
          <w:sz w:val="28"/>
          <w:szCs w:val="28"/>
        </w:rPr>
        <w:t>2)</w:t>
      </w:r>
      <w:r w:rsidRPr="000649C2">
        <w:rPr>
          <w:rFonts w:ascii="Times New Roman" w:hAnsi="Times New Roman" w:cs="Times New Roman"/>
          <w:i/>
          <w:sz w:val="28"/>
          <w:szCs w:val="28"/>
        </w:rPr>
        <w:tab/>
        <w:t>Управления Федеральной службы по надзору в сфере защиты прав потребителей и благополучия человека по Красноярскому краю от 17.09.2</w:t>
      </w:r>
      <w:r>
        <w:rPr>
          <w:rFonts w:ascii="Times New Roman" w:hAnsi="Times New Roman" w:cs="Times New Roman"/>
          <w:i/>
          <w:sz w:val="28"/>
          <w:szCs w:val="28"/>
        </w:rPr>
        <w:t>020 № 24-00-05/02-12747-2020</w:t>
      </w:r>
      <w:r w:rsidR="00295797">
        <w:rPr>
          <w:rFonts w:ascii="Times New Roman" w:hAnsi="Times New Roman" w:cs="Times New Roman"/>
          <w:i/>
          <w:sz w:val="28"/>
          <w:szCs w:val="28"/>
        </w:rPr>
        <w:t>.</w:t>
      </w:r>
    </w:p>
    <w:p w:rsidR="000649C2" w:rsidRDefault="000649C2" w:rsidP="00064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AA7" w:rsidRDefault="00C27AA7" w:rsidP="00064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A7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F248B8" w:rsidRDefault="00C27AA7" w:rsidP="00D20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 w:rsidR="00D2014A">
        <w:rPr>
          <w:rFonts w:ascii="Times New Roman" w:hAnsi="Times New Roman" w:cs="Times New Roman"/>
          <w:b/>
          <w:sz w:val="28"/>
          <w:szCs w:val="28"/>
        </w:rPr>
        <w:t>РУКОВОДИТЕЛЯ</w:t>
      </w:r>
    </w:p>
    <w:p w:rsidR="00D2014A" w:rsidRDefault="00D2014A" w:rsidP="00D20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C27AA7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985C1F" w:rsidRDefault="00C27AA7" w:rsidP="00D20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B52799" w:rsidRPr="00B52799">
        <w:rPr>
          <w:rFonts w:ascii="Times New Roman" w:hAnsi="Times New Roman" w:cs="Times New Roman"/>
          <w:b/>
          <w:sz w:val="28"/>
          <w:szCs w:val="28"/>
        </w:rPr>
        <w:t>(</w:t>
      </w:r>
      <w:r w:rsidR="00B52799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B52799" w:rsidRPr="00B52799">
        <w:rPr>
          <w:rFonts w:ascii="Times New Roman" w:hAnsi="Times New Roman" w:cs="Times New Roman"/>
          <w:b/>
          <w:sz w:val="28"/>
          <w:szCs w:val="28"/>
        </w:rPr>
        <w:t>-19)</w:t>
      </w:r>
    </w:p>
    <w:p w:rsidR="00B52799" w:rsidRDefault="00B52799" w:rsidP="00C27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162" w:rsidRPr="00137162" w:rsidRDefault="000649C2" w:rsidP="0013716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«фильтр»</w:t>
      </w:r>
      <w:r w:rsidR="00137162">
        <w:rPr>
          <w:rFonts w:ascii="Times New Roman" w:hAnsi="Times New Roman" w:cs="Times New Roman"/>
          <w:sz w:val="28"/>
          <w:szCs w:val="28"/>
        </w:rPr>
        <w:t xml:space="preserve"> в</w:t>
      </w:r>
      <w:r w:rsidR="008C483B">
        <w:rPr>
          <w:rFonts w:ascii="Times New Roman" w:hAnsi="Times New Roman" w:cs="Times New Roman"/>
          <w:sz w:val="28"/>
          <w:szCs w:val="28"/>
        </w:rPr>
        <w:t xml:space="preserve"> </w:t>
      </w:r>
      <w:r w:rsidR="00137162">
        <w:rPr>
          <w:rFonts w:ascii="Times New Roman" w:hAnsi="Times New Roman" w:cs="Times New Roman"/>
          <w:sz w:val="28"/>
          <w:szCs w:val="28"/>
        </w:rPr>
        <w:t>течение учебного дня</w:t>
      </w:r>
      <w:r>
        <w:rPr>
          <w:rFonts w:ascii="Times New Roman" w:hAnsi="Times New Roman" w:cs="Times New Roman"/>
          <w:sz w:val="28"/>
          <w:szCs w:val="28"/>
        </w:rPr>
        <w:t>: измерение температуры, визуальный осмотр обучающихся/воспитанников и сотрудников, обслуживающ</w:t>
      </w:r>
      <w:r w:rsidR="000F2A7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0F2A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лиц, входящих в здание (</w:t>
      </w:r>
      <w:r w:rsidRPr="000649C2">
        <w:rPr>
          <w:rFonts w:ascii="Times New Roman" w:hAnsi="Times New Roman" w:cs="Times New Roman"/>
          <w:i/>
          <w:sz w:val="28"/>
          <w:szCs w:val="28"/>
        </w:rPr>
        <w:t>с занесен</w:t>
      </w:r>
      <w:r w:rsidR="008C483B">
        <w:rPr>
          <w:rFonts w:ascii="Times New Roman" w:hAnsi="Times New Roman" w:cs="Times New Roman"/>
          <w:i/>
          <w:sz w:val="28"/>
          <w:szCs w:val="28"/>
        </w:rPr>
        <w:t>ием данных в журнал термометри</w:t>
      </w:r>
      <w:r w:rsidR="00295797">
        <w:rPr>
          <w:rFonts w:ascii="Times New Roman" w:hAnsi="Times New Roman" w:cs="Times New Roman"/>
          <w:i/>
          <w:sz w:val="28"/>
          <w:szCs w:val="28"/>
        </w:rPr>
        <w:t>и</w:t>
      </w:r>
      <w:r w:rsidR="008C483B">
        <w:rPr>
          <w:rFonts w:ascii="Times New Roman" w:hAnsi="Times New Roman" w:cs="Times New Roman"/>
          <w:i/>
          <w:sz w:val="28"/>
          <w:szCs w:val="28"/>
        </w:rPr>
        <w:t>).</w:t>
      </w:r>
    </w:p>
    <w:p w:rsidR="000649C2" w:rsidRDefault="000649C2" w:rsidP="000649C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2">
        <w:rPr>
          <w:rFonts w:ascii="Times New Roman" w:hAnsi="Times New Roman" w:cs="Times New Roman"/>
          <w:sz w:val="28"/>
          <w:szCs w:val="28"/>
        </w:rPr>
        <w:t>В случае выявления повышенной температуры тела или признаков респираторных заболев</w:t>
      </w:r>
      <w:r w:rsidR="00137162">
        <w:rPr>
          <w:rFonts w:ascii="Times New Roman" w:hAnsi="Times New Roman" w:cs="Times New Roman"/>
          <w:sz w:val="28"/>
          <w:szCs w:val="28"/>
        </w:rPr>
        <w:t xml:space="preserve">аний у обучающихся или </w:t>
      </w:r>
      <w:r w:rsidRPr="000649C2">
        <w:rPr>
          <w:rFonts w:ascii="Times New Roman" w:hAnsi="Times New Roman" w:cs="Times New Roman"/>
          <w:sz w:val="28"/>
          <w:szCs w:val="28"/>
        </w:rPr>
        <w:t>воспитаннико</w:t>
      </w:r>
      <w:r w:rsidR="000F2A77">
        <w:rPr>
          <w:rFonts w:ascii="Times New Roman" w:hAnsi="Times New Roman" w:cs="Times New Roman"/>
          <w:sz w:val="28"/>
          <w:szCs w:val="28"/>
        </w:rPr>
        <w:t xml:space="preserve">в директор/заведующий/тренер/преподаватель образовательной организации </w:t>
      </w:r>
      <w:r w:rsidR="000354DE">
        <w:rPr>
          <w:rFonts w:ascii="Times New Roman" w:hAnsi="Times New Roman" w:cs="Times New Roman"/>
          <w:sz w:val="28"/>
          <w:szCs w:val="28"/>
        </w:rPr>
        <w:t xml:space="preserve">ставит в известность родителя (законного представителя) и изолирует обучающегося/воспитанников  в специально </w:t>
      </w:r>
      <w:proofErr w:type="gramStart"/>
      <w:r w:rsidR="000354DE">
        <w:rPr>
          <w:rFonts w:ascii="Times New Roman" w:hAnsi="Times New Roman" w:cs="Times New Roman"/>
          <w:sz w:val="28"/>
          <w:szCs w:val="28"/>
        </w:rPr>
        <w:t>подготовленное</w:t>
      </w:r>
      <w:proofErr w:type="gramEnd"/>
      <w:r w:rsidR="000354DE">
        <w:rPr>
          <w:rFonts w:ascii="Times New Roman" w:hAnsi="Times New Roman" w:cs="Times New Roman"/>
          <w:sz w:val="28"/>
          <w:szCs w:val="28"/>
        </w:rPr>
        <w:t xml:space="preserve"> для этого помещения до прибытия родителей (законных представителей) либо до приезда бригады скорой  (неотложной) медицинской помощи.</w:t>
      </w:r>
      <w:r w:rsidR="0048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E27" w:rsidRDefault="00480E27" w:rsidP="001371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</w:t>
      </w:r>
      <w:r w:rsidR="004B4DA1">
        <w:rPr>
          <w:rFonts w:ascii="Times New Roman" w:hAnsi="Times New Roman" w:cs="Times New Roman"/>
          <w:sz w:val="28"/>
          <w:szCs w:val="28"/>
        </w:rPr>
        <w:t xml:space="preserve">ия </w:t>
      </w:r>
      <w:r w:rsidR="00137162" w:rsidRPr="00137162">
        <w:rPr>
          <w:rFonts w:ascii="Times New Roman" w:hAnsi="Times New Roman" w:cs="Times New Roman"/>
          <w:sz w:val="28"/>
          <w:szCs w:val="28"/>
        </w:rPr>
        <w:t>повышенной температуры тела или признаков респираторных заболеваний у</w:t>
      </w:r>
      <w:r w:rsidR="00137162">
        <w:rPr>
          <w:rFonts w:ascii="Times New Roman" w:hAnsi="Times New Roman" w:cs="Times New Roman"/>
          <w:sz w:val="28"/>
          <w:szCs w:val="28"/>
        </w:rPr>
        <w:t xml:space="preserve"> воспитателя/педагога/сотрудника образовательной организации </w:t>
      </w:r>
      <w:r w:rsidR="00137162" w:rsidRPr="00137162">
        <w:rPr>
          <w:rFonts w:ascii="Times New Roman" w:hAnsi="Times New Roman" w:cs="Times New Roman"/>
          <w:sz w:val="28"/>
          <w:szCs w:val="28"/>
        </w:rPr>
        <w:t xml:space="preserve">изолирует </w:t>
      </w:r>
      <w:r w:rsidR="00137162">
        <w:rPr>
          <w:rFonts w:ascii="Times New Roman" w:hAnsi="Times New Roman" w:cs="Times New Roman"/>
          <w:sz w:val="28"/>
          <w:szCs w:val="28"/>
        </w:rPr>
        <w:t>его</w:t>
      </w:r>
      <w:r w:rsidR="00137162" w:rsidRPr="00137162">
        <w:rPr>
          <w:rFonts w:ascii="Times New Roman" w:hAnsi="Times New Roman" w:cs="Times New Roman"/>
          <w:sz w:val="28"/>
          <w:szCs w:val="28"/>
        </w:rPr>
        <w:t xml:space="preserve">  в специально подготовленное для этого помещения до приезда бригады скорой  </w:t>
      </w:r>
      <w:r w:rsidR="000A44AD">
        <w:rPr>
          <w:rFonts w:ascii="Times New Roman" w:hAnsi="Times New Roman" w:cs="Times New Roman"/>
          <w:sz w:val="28"/>
          <w:szCs w:val="28"/>
        </w:rPr>
        <w:t>(неотложной) медицинской помощи,  и фиксирует в отдельный журнал</w:t>
      </w:r>
      <w:r w:rsidR="0051120D">
        <w:rPr>
          <w:rFonts w:ascii="Times New Roman" w:hAnsi="Times New Roman" w:cs="Times New Roman"/>
          <w:sz w:val="28"/>
          <w:szCs w:val="28"/>
        </w:rPr>
        <w:t xml:space="preserve"> изоляции работника/обучающихся.</w:t>
      </w:r>
      <w:proofErr w:type="gramEnd"/>
    </w:p>
    <w:p w:rsidR="000A44AD" w:rsidRPr="000A44AD" w:rsidRDefault="000A44AD" w:rsidP="000A4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4DE" w:rsidRDefault="000354DE" w:rsidP="000649C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впоследств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бучающегося/воспитанника не будет подтверждено заболевание, он может продолжить обучение в образовательной организации</w:t>
      </w:r>
      <w:r w:rsidR="00480E27">
        <w:rPr>
          <w:rFonts w:ascii="Times New Roman" w:hAnsi="Times New Roman" w:cs="Times New Roman"/>
          <w:sz w:val="28"/>
          <w:szCs w:val="28"/>
        </w:rPr>
        <w:t>. При отсутствии более 5 дней (за исключением выходных и праздничных дней) допуск в образовательную организацию допускается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80E27" w:rsidRDefault="00480E27" w:rsidP="000649C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информации от медицинской организации об обучающемся/воспитаннике/сотруднике, имеющем положительный результат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инфекцию, а также об обучающемся/воспитаннике, бывшем в контакте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имеющим положительный результат исследования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инфекцию, директор/руководитель  образовательной организации </w:t>
      </w:r>
      <w:r w:rsidRPr="00480E27">
        <w:rPr>
          <w:rFonts w:ascii="Times New Roman" w:hAnsi="Times New Roman" w:cs="Times New Roman"/>
          <w:sz w:val="28"/>
          <w:szCs w:val="28"/>
          <w:u w:val="single"/>
        </w:rPr>
        <w:t>незамедлительно информирует об этом руководителя Управления образования администрации Северо-Енисейского района Губкину И.В.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передает информацию в ФБУЗ «Центр гигиены и эпидемиологии в Красноярском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» на электронный адрес </w:t>
      </w:r>
      <w:hyperlink r:id="rId7" w:history="1">
        <w:r w:rsidR="004B4DA1" w:rsidRPr="001158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fguz</w:t>
        </w:r>
        <w:r w:rsidR="004B4DA1" w:rsidRPr="0011585F">
          <w:rPr>
            <w:rStyle w:val="a4"/>
            <w:rFonts w:ascii="Times New Roman" w:hAnsi="Times New Roman" w:cs="Times New Roman"/>
            <w:sz w:val="28"/>
            <w:szCs w:val="28"/>
          </w:rPr>
          <w:t>@24.</w:t>
        </w:r>
        <w:r w:rsidR="004B4DA1" w:rsidRPr="001158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="004B4DA1" w:rsidRPr="001158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B4DA1" w:rsidRPr="001158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B4D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76AB" w:rsidRDefault="00EF76AB" w:rsidP="00EF76AB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6AB">
        <w:rPr>
          <w:rFonts w:ascii="Times New Roman" w:hAnsi="Times New Roman" w:cs="Times New Roman"/>
          <w:sz w:val="28"/>
          <w:szCs w:val="28"/>
        </w:rPr>
        <w:t xml:space="preserve">Далее осуществляются дезинфекционные мероприятия </w:t>
      </w:r>
      <w:r>
        <w:rPr>
          <w:rFonts w:ascii="Times New Roman" w:hAnsi="Times New Roman" w:cs="Times New Roman"/>
          <w:sz w:val="28"/>
          <w:szCs w:val="28"/>
        </w:rPr>
        <w:t>(дезинфекционная обработка помещений, мебели, обеззараживание воздуха в помещениях, где находился класс/группа обучающихся/воспитанников с подтвержденным диагнозом</w:t>
      </w:r>
      <w:r w:rsidRPr="00EF7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F76AB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 (с занесением в журнал дезинфекции).</w:t>
      </w:r>
    </w:p>
    <w:p w:rsidR="00295797" w:rsidRPr="00EF76AB" w:rsidRDefault="004B4DA1" w:rsidP="00EF76AB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6AB">
        <w:rPr>
          <w:rFonts w:ascii="Times New Roman" w:hAnsi="Times New Roman" w:cs="Times New Roman"/>
          <w:sz w:val="28"/>
          <w:szCs w:val="28"/>
        </w:rPr>
        <w:t xml:space="preserve">На основании полученного постановления </w:t>
      </w:r>
      <w:proofErr w:type="spellStart"/>
      <w:r w:rsidRPr="00EF76A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F76AB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r w:rsidR="00743439">
        <w:rPr>
          <w:rFonts w:ascii="Times New Roman" w:hAnsi="Times New Roman" w:cs="Times New Roman"/>
          <w:sz w:val="28"/>
          <w:szCs w:val="28"/>
        </w:rPr>
        <w:t>руководитель</w:t>
      </w:r>
      <w:r w:rsidR="00295797" w:rsidRPr="00EF76AB">
        <w:rPr>
          <w:rFonts w:ascii="Times New Roman" w:hAnsi="Times New Roman" w:cs="Times New Roman"/>
          <w:sz w:val="28"/>
          <w:szCs w:val="28"/>
        </w:rPr>
        <w:t>:</w:t>
      </w:r>
    </w:p>
    <w:p w:rsidR="00295797" w:rsidRDefault="004B4DA1" w:rsidP="0029579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издает приказ по организации обучения детей, находившихся в контакте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в дистанционном режиме с применением электронных ресурсов вне образовательной организации</w:t>
      </w:r>
      <w:r w:rsidR="0051120D">
        <w:rPr>
          <w:rFonts w:ascii="Times New Roman" w:hAnsi="Times New Roman" w:cs="Times New Roman"/>
          <w:sz w:val="28"/>
          <w:szCs w:val="28"/>
        </w:rPr>
        <w:t xml:space="preserve"> сроком на 14 дней;</w:t>
      </w:r>
    </w:p>
    <w:p w:rsidR="00295797" w:rsidRPr="00295797" w:rsidRDefault="00295797" w:rsidP="0029579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родителей (законных представителей) о переходе на дистанционный режим работы, разместив информационное объявление на сайте образовательной организации, через </w:t>
      </w:r>
      <w:proofErr w:type="spellStart"/>
      <w:r w:rsidR="00D2014A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D2014A">
        <w:rPr>
          <w:rFonts w:ascii="Times New Roman" w:hAnsi="Times New Roman" w:cs="Times New Roman"/>
          <w:sz w:val="28"/>
          <w:szCs w:val="28"/>
        </w:rPr>
        <w:t xml:space="preserve"> (</w:t>
      </w:r>
      <w:r w:rsidR="00D2014A" w:rsidRPr="00D2014A">
        <w:rPr>
          <w:rFonts w:ascii="Times New Roman" w:hAnsi="Times New Roman" w:cs="Times New Roman"/>
          <w:i/>
          <w:sz w:val="28"/>
          <w:szCs w:val="28"/>
        </w:rPr>
        <w:t>например,</w:t>
      </w:r>
      <w:proofErr w:type="spellStart"/>
      <w:r w:rsidRPr="00D2014A">
        <w:rPr>
          <w:rFonts w:ascii="Times New Roman" w:hAnsi="Times New Roman" w:cs="Times New Roman"/>
          <w:i/>
          <w:sz w:val="28"/>
          <w:szCs w:val="28"/>
          <w:lang w:val="en-US"/>
        </w:rPr>
        <w:t>Whats</w:t>
      </w:r>
      <w:proofErr w:type="spellEnd"/>
      <w:proofErr w:type="gramStart"/>
      <w:r w:rsidRPr="00D2014A">
        <w:rPr>
          <w:rFonts w:ascii="Times New Roman" w:hAnsi="Times New Roman" w:cs="Times New Roman"/>
          <w:i/>
          <w:sz w:val="28"/>
          <w:szCs w:val="28"/>
        </w:rPr>
        <w:t>А</w:t>
      </w:r>
      <w:proofErr w:type="spellStart"/>
      <w:proofErr w:type="gramEnd"/>
      <w:r w:rsidRPr="00D2014A">
        <w:rPr>
          <w:rFonts w:ascii="Times New Roman" w:hAnsi="Times New Roman" w:cs="Times New Roman"/>
          <w:i/>
          <w:sz w:val="28"/>
          <w:szCs w:val="28"/>
          <w:lang w:val="en-US"/>
        </w:rPr>
        <w:t>pp</w:t>
      </w:r>
      <w:proofErr w:type="spellEnd"/>
      <w:r w:rsidR="00D2014A">
        <w:rPr>
          <w:rFonts w:ascii="Times New Roman" w:hAnsi="Times New Roman" w:cs="Times New Roman"/>
          <w:sz w:val="28"/>
          <w:szCs w:val="28"/>
        </w:rPr>
        <w:t>)</w:t>
      </w:r>
      <w:r w:rsidR="00743439">
        <w:rPr>
          <w:rFonts w:ascii="Times New Roman" w:hAnsi="Times New Roman" w:cs="Times New Roman"/>
          <w:sz w:val="28"/>
          <w:szCs w:val="28"/>
        </w:rPr>
        <w:t>, либо по средствам телефонной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8B8" w:rsidRDefault="00F248B8" w:rsidP="00EF76A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приказ об обратной связи между педагогами, обучающими</w:t>
      </w:r>
      <w:r w:rsidR="000A44AD">
        <w:rPr>
          <w:rFonts w:ascii="Times New Roman" w:hAnsi="Times New Roman" w:cs="Times New Roman"/>
          <w:sz w:val="28"/>
          <w:szCs w:val="28"/>
        </w:rPr>
        <w:t>ся и их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6AB" w:rsidRPr="00EF76AB" w:rsidRDefault="00EF76AB" w:rsidP="00EF76A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указанного в подпункте 1 пункта 6 настоящего Алгоритма, </w:t>
      </w:r>
      <w:r w:rsidR="006D4513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издает приказ </w:t>
      </w:r>
      <w:r w:rsidR="0051120D">
        <w:rPr>
          <w:rFonts w:ascii="Times New Roman" w:hAnsi="Times New Roman" w:cs="Times New Roman"/>
          <w:sz w:val="28"/>
          <w:szCs w:val="28"/>
        </w:rPr>
        <w:t>об очном обучении.</w:t>
      </w:r>
      <w:bookmarkStart w:id="0" w:name="_GoBack"/>
      <w:bookmarkEnd w:id="0"/>
    </w:p>
    <w:p w:rsidR="008B47DC" w:rsidRDefault="008B47DC" w:rsidP="00F248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4ED" w:rsidRDefault="00B134ED" w:rsidP="00F248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1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0CD"/>
    <w:multiLevelType w:val="hybridMultilevel"/>
    <w:tmpl w:val="39F0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B4486"/>
    <w:multiLevelType w:val="hybridMultilevel"/>
    <w:tmpl w:val="EDA45480"/>
    <w:lvl w:ilvl="0" w:tplc="2DCA0F6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89510B"/>
    <w:multiLevelType w:val="hybridMultilevel"/>
    <w:tmpl w:val="074A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831B2"/>
    <w:multiLevelType w:val="hybridMultilevel"/>
    <w:tmpl w:val="61C4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B1AC0"/>
    <w:multiLevelType w:val="hybridMultilevel"/>
    <w:tmpl w:val="49965A32"/>
    <w:lvl w:ilvl="0" w:tplc="96ACEC9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906131"/>
    <w:multiLevelType w:val="hybridMultilevel"/>
    <w:tmpl w:val="AA4242A2"/>
    <w:lvl w:ilvl="0" w:tplc="6A3E3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A7"/>
    <w:rsid w:val="000354DE"/>
    <w:rsid w:val="000649C2"/>
    <w:rsid w:val="000A44AD"/>
    <w:rsid w:val="000F2A77"/>
    <w:rsid w:val="00137162"/>
    <w:rsid w:val="001F313A"/>
    <w:rsid w:val="00295797"/>
    <w:rsid w:val="002C7D2D"/>
    <w:rsid w:val="00480E27"/>
    <w:rsid w:val="004B4A10"/>
    <w:rsid w:val="004B4DA1"/>
    <w:rsid w:val="0051120D"/>
    <w:rsid w:val="005159C9"/>
    <w:rsid w:val="005F5A7C"/>
    <w:rsid w:val="006D4513"/>
    <w:rsid w:val="00743439"/>
    <w:rsid w:val="00865265"/>
    <w:rsid w:val="008B47DC"/>
    <w:rsid w:val="008C483B"/>
    <w:rsid w:val="00985C1F"/>
    <w:rsid w:val="009E3F85"/>
    <w:rsid w:val="00A36B67"/>
    <w:rsid w:val="00B134ED"/>
    <w:rsid w:val="00B52799"/>
    <w:rsid w:val="00BA5D28"/>
    <w:rsid w:val="00C27AA7"/>
    <w:rsid w:val="00D2014A"/>
    <w:rsid w:val="00D4052E"/>
    <w:rsid w:val="00EF76AB"/>
    <w:rsid w:val="00F248B8"/>
    <w:rsid w:val="00F50642"/>
    <w:rsid w:val="00F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4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4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guz@24.rospotreb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2066-91C2-45B7-B658-DF30F4B4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Будникова Анастасия Ивановна</cp:lastModifiedBy>
  <cp:revision>2</cp:revision>
  <cp:lastPrinted>2020-09-29T11:34:00Z</cp:lastPrinted>
  <dcterms:created xsi:type="dcterms:W3CDTF">2021-01-25T03:38:00Z</dcterms:created>
  <dcterms:modified xsi:type="dcterms:W3CDTF">2021-01-25T03:38:00Z</dcterms:modified>
</cp:coreProperties>
</file>